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附件9</w:t>
      </w:r>
    </w:p>
    <w:p>
      <w:pPr>
        <w:spacing w:line="440" w:lineRule="exact"/>
        <w:jc w:val="center"/>
        <w:rPr>
          <w:rFonts w:ascii="方正小标宋简体" w:hAnsi="Times New Roman" w:eastAsia="方正小标宋简体" w:cs="Times New Roman"/>
          <w:b/>
          <w:spacing w:val="40"/>
          <w:sz w:val="36"/>
          <w:szCs w:val="24"/>
        </w:rPr>
      </w:pPr>
      <w:r>
        <w:rPr>
          <w:rFonts w:hint="eastAsia" w:ascii="方正小标宋简体" w:hAnsi="Times New Roman" w:eastAsia="方正小标宋简体" w:cs="Times New Roman"/>
          <w:spacing w:val="40"/>
          <w:sz w:val="36"/>
          <w:szCs w:val="24"/>
        </w:rPr>
        <w:t>2022年南通市</w:t>
      </w:r>
      <w:r>
        <w:rPr>
          <w:rFonts w:hint="eastAsia" w:ascii="方正小标宋简体" w:hAnsi="Times New Roman" w:eastAsia="方正小标宋简体" w:cs="Times New Roman"/>
          <w:spacing w:val="40"/>
          <w:sz w:val="36"/>
          <w:szCs w:val="24"/>
          <w:u w:val="single"/>
        </w:rPr>
        <w:t xml:space="preserve"> 幼儿园二级教师</w:t>
      </w:r>
      <w:r>
        <w:rPr>
          <w:rFonts w:ascii="方正小标宋简体" w:hAnsi="Times New Roman" w:eastAsia="方正小标宋简体" w:cs="Times New Roman"/>
          <w:spacing w:val="40"/>
          <w:sz w:val="36"/>
          <w:szCs w:val="24"/>
          <w:u w:val="single"/>
        </w:rPr>
        <w:t xml:space="preserve"> </w:t>
      </w:r>
      <w:r>
        <w:rPr>
          <w:rFonts w:hint="eastAsia" w:ascii="方正小标宋简体" w:hAnsi="Times New Roman" w:eastAsia="方正小标宋简体" w:cs="Times New Roman"/>
          <w:spacing w:val="40"/>
          <w:sz w:val="36"/>
          <w:szCs w:val="24"/>
        </w:rPr>
        <w:t>专业技术资格申报评审简介表</w:t>
      </w:r>
    </w:p>
    <w:p>
      <w:pPr>
        <w:spacing w:line="440" w:lineRule="exact"/>
        <w:ind w:firstLine="840" w:firstLineChars="300"/>
        <w:rPr>
          <w:rFonts w:ascii="楷体_GB2312" w:hAnsi="Times New Roman" w:eastAsia="楷体_GB2312" w:cs="Times New Roman"/>
          <w:sz w:val="28"/>
          <w:szCs w:val="28"/>
        </w:rPr>
      </w:pPr>
      <w:r>
        <w:rPr>
          <w:rFonts w:hint="eastAsia" w:ascii="楷体_GB2312" w:hAnsi="Times New Roman" w:eastAsia="楷体_GB2312" w:cs="Times New Roman"/>
          <w:sz w:val="28"/>
          <w:szCs w:val="28"/>
        </w:rPr>
        <w:t>单位：海安市第二实验幼儿园</w:t>
      </w:r>
    </w:p>
    <w:tbl>
      <w:tblPr>
        <w:tblStyle w:val="5"/>
        <w:tblW w:w="2161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1361"/>
        <w:gridCol w:w="6"/>
        <w:gridCol w:w="685"/>
        <w:gridCol w:w="672"/>
        <w:gridCol w:w="441"/>
        <w:gridCol w:w="712"/>
        <w:gridCol w:w="1382"/>
        <w:gridCol w:w="1574"/>
        <w:gridCol w:w="1469"/>
        <w:gridCol w:w="2399"/>
        <w:gridCol w:w="1275"/>
        <w:gridCol w:w="1244"/>
        <w:gridCol w:w="1064"/>
        <w:gridCol w:w="1156"/>
        <w:gridCol w:w="1363"/>
        <w:gridCol w:w="826"/>
        <w:gridCol w:w="1259"/>
        <w:gridCol w:w="13"/>
        <w:gridCol w:w="14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atLeast"/>
          <w:jc w:val="center"/>
        </w:trPr>
        <w:tc>
          <w:tcPr>
            <w:tcW w:w="125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姓 名</w:t>
            </w:r>
          </w:p>
        </w:tc>
        <w:tc>
          <w:tcPr>
            <w:tcW w:w="13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  <w:lang w:val="en-US" w:eastAsia="zh-CN"/>
              </w:rPr>
              <w:t>陈慧敏</w:t>
            </w:r>
          </w:p>
        </w:tc>
        <w:tc>
          <w:tcPr>
            <w:tcW w:w="69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性别</w:t>
            </w:r>
          </w:p>
        </w:tc>
        <w:tc>
          <w:tcPr>
            <w:tcW w:w="67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女</w:t>
            </w:r>
          </w:p>
        </w:tc>
        <w:tc>
          <w:tcPr>
            <w:tcW w:w="115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出 生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年 月</w:t>
            </w:r>
          </w:p>
        </w:tc>
        <w:tc>
          <w:tcPr>
            <w:tcW w:w="13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1998.0</w:t>
            </w: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181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公开课评优课、基本功竞赛情况</w:t>
            </w:r>
          </w:p>
        </w:tc>
        <w:tc>
          <w:tcPr>
            <w:tcW w:w="4921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获得的荣誉或受表彰情况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  <w:jc w:val="center"/>
        </w:trPr>
        <w:tc>
          <w:tcPr>
            <w:tcW w:w="125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参加工作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时  间</w:t>
            </w:r>
          </w:p>
        </w:tc>
        <w:tc>
          <w:tcPr>
            <w:tcW w:w="2724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201</w:t>
            </w: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年8月</w:t>
            </w:r>
          </w:p>
        </w:tc>
        <w:tc>
          <w:tcPr>
            <w:tcW w:w="115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党 政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职 务</w:t>
            </w:r>
          </w:p>
        </w:tc>
        <w:tc>
          <w:tcPr>
            <w:tcW w:w="13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1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时间地点</w:t>
            </w:r>
          </w:p>
        </w:tc>
        <w:tc>
          <w:tcPr>
            <w:tcW w:w="51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公开课（评比活动）名称</w:t>
            </w:r>
          </w:p>
        </w:tc>
        <w:tc>
          <w:tcPr>
            <w:tcW w:w="34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开设范围或获奖情况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表彰时间</w:t>
            </w:r>
          </w:p>
        </w:tc>
        <w:tc>
          <w:tcPr>
            <w:tcW w:w="209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表彰名称</w:t>
            </w:r>
          </w:p>
        </w:tc>
        <w:tc>
          <w:tcPr>
            <w:tcW w:w="14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表彰单位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2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5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2019.12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2020.0</w:t>
            </w: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  <w:lang w:val="en-US" w:eastAsia="zh-CN"/>
              </w:rPr>
              <w:t>5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2022.01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5143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  <w:lang w:val="en-US" w:eastAsia="zh-CN"/>
              </w:rPr>
              <w:t>小班</w:t>
            </w: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健康活动《</w:t>
            </w: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  <w:lang w:val="en-US" w:eastAsia="zh-CN"/>
              </w:rPr>
              <w:t>动一动，真有趣</w:t>
            </w: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》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  <w:lang w:val="en-US" w:eastAsia="zh-CN"/>
              </w:rPr>
              <w:t>小班数学《勤劳的粉刷匠》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  <w:lang w:val="en-US" w:eastAsia="zh-CN"/>
              </w:rPr>
              <w:t>大班体育</w:t>
            </w: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《</w:t>
            </w: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  <w:lang w:val="en-US" w:eastAsia="zh-CN"/>
              </w:rPr>
              <w:t>钻山洞</w:t>
            </w: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》</w:t>
            </w:r>
          </w:p>
          <w:p>
            <w:pPr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3464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幼儿园</w:t>
            </w: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等奖并全园开放</w:t>
            </w:r>
          </w:p>
          <w:p>
            <w:pPr>
              <w:jc w:val="center"/>
              <w:rPr>
                <w:rFonts w:hint="default" w:ascii="仿宋_GB2312" w:hAnsi="Times New Roman" w:eastAsia="仿宋_GB2312" w:cs="Times New Roman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幼儿园</w:t>
            </w: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  <w:lang w:val="en-US" w:eastAsia="zh-CN"/>
              </w:rPr>
              <w:t>二等奖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幼儿园</w:t>
            </w: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等奖并全园开放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pacing w:val="20"/>
                <w:sz w:val="24"/>
                <w:szCs w:val="24"/>
              </w:rPr>
              <w:t>2020.0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pacing w:val="20"/>
                <w:sz w:val="24"/>
                <w:szCs w:val="24"/>
                <w:lang w:val="en-US" w:eastAsia="zh-CN"/>
              </w:rPr>
              <w:t>6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pacing w:val="2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pacing w:val="20"/>
                <w:sz w:val="24"/>
                <w:szCs w:val="24"/>
              </w:rPr>
              <w:t>2021.05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spacing w:val="2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pacing w:val="20"/>
                <w:sz w:val="24"/>
                <w:szCs w:val="24"/>
              </w:rPr>
              <w:t>2021.06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pacing w:val="20"/>
                <w:sz w:val="24"/>
                <w:szCs w:val="24"/>
                <w:lang w:val="en-US" w:eastAsia="zh-CN"/>
              </w:rPr>
              <w:t>2021.06</w:t>
            </w:r>
          </w:p>
          <w:p>
            <w:pPr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spacing w:val="2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pacing w:val="20"/>
                <w:sz w:val="24"/>
                <w:szCs w:val="24"/>
                <w:lang w:val="en-US" w:eastAsia="zh-CN"/>
              </w:rPr>
              <w:t>2022.02</w:t>
            </w:r>
          </w:p>
          <w:p>
            <w:pPr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spacing w:val="2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spacing w:val="2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pacing w:val="20"/>
                <w:sz w:val="24"/>
                <w:szCs w:val="24"/>
                <w:lang w:val="en-US" w:eastAsia="zh-CN"/>
              </w:rPr>
              <w:t>2022.04</w:t>
            </w:r>
          </w:p>
        </w:tc>
        <w:tc>
          <w:tcPr>
            <w:tcW w:w="209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pacing w:val="20"/>
                <w:sz w:val="24"/>
                <w:szCs w:val="24"/>
                <w:lang w:val="en-US" w:eastAsia="zh-CN"/>
              </w:rPr>
              <w:t>幼儿园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pacing w:val="2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pacing w:val="20"/>
                <w:sz w:val="24"/>
                <w:szCs w:val="24"/>
                <w:lang w:val="en-US" w:eastAsia="zh-CN"/>
              </w:rPr>
              <w:t>数学区创设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pacing w:val="2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pacing w:val="20"/>
                <w:sz w:val="24"/>
                <w:szCs w:val="24"/>
                <w:lang w:val="en-US" w:eastAsia="zh-CN"/>
              </w:rPr>
              <w:t>优秀奖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pacing w:val="2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pacing w:val="20"/>
                <w:sz w:val="24"/>
                <w:szCs w:val="24"/>
              </w:rPr>
              <w:t>经略资源”杯绘画指导一等奖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pacing w:val="20"/>
                <w:sz w:val="24"/>
                <w:szCs w:val="24"/>
              </w:rPr>
              <w:t>优秀班级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pacing w:val="20"/>
                <w:sz w:val="24"/>
                <w:szCs w:val="24"/>
                <w:lang w:val="en-US" w:eastAsia="zh-CN"/>
              </w:rPr>
              <w:t>幼儿园建构游戏案例评比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pacing w:val="20"/>
                <w:sz w:val="24"/>
                <w:szCs w:val="24"/>
              </w:rPr>
              <w:t>二等奖</w:t>
            </w:r>
          </w:p>
          <w:p>
            <w:pPr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pacing w:val="2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pacing w:val="20"/>
                <w:sz w:val="24"/>
                <w:szCs w:val="24"/>
                <w:lang w:val="en-US" w:eastAsia="zh-CN"/>
              </w:rPr>
              <w:t>教师读刊评刊”获“优秀评刊奖”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pacing w:val="2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pacing w:val="20"/>
                <w:sz w:val="24"/>
                <w:szCs w:val="24"/>
                <w:lang w:val="en-US" w:eastAsia="zh-CN"/>
              </w:rPr>
              <w:t>多多杯”绘画指导一等奖</w:t>
            </w:r>
          </w:p>
        </w:tc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  <w:lang w:val="en-US" w:eastAsia="zh-CN"/>
              </w:rPr>
              <w:t>海安二幼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早期教育编辑部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海安</w:t>
            </w: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  <w:lang w:val="en-US" w:eastAsia="zh-CN"/>
              </w:rPr>
              <w:t>二幼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海安二幼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早期教育编辑部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早期教育编辑部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12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现 专 业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技术资格</w:t>
            </w:r>
          </w:p>
        </w:tc>
        <w:tc>
          <w:tcPr>
            <w:tcW w:w="27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评审或考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试时间</w:t>
            </w:r>
          </w:p>
        </w:tc>
        <w:tc>
          <w:tcPr>
            <w:tcW w:w="1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514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3464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atLeast"/>
          <w:jc w:val="center"/>
        </w:trPr>
        <w:tc>
          <w:tcPr>
            <w:tcW w:w="12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拟申报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资 格</w:t>
            </w:r>
          </w:p>
        </w:tc>
        <w:tc>
          <w:tcPr>
            <w:tcW w:w="27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幼儿园二级教师</w:t>
            </w:r>
          </w:p>
        </w:tc>
        <w:tc>
          <w:tcPr>
            <w:tcW w:w="11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申  报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类  型</w:t>
            </w:r>
          </w:p>
        </w:tc>
        <w:tc>
          <w:tcPr>
            <w:tcW w:w="1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正常</w:t>
            </w:r>
          </w:p>
        </w:tc>
        <w:tc>
          <w:tcPr>
            <w:tcW w:w="15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514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3464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 w:hRule="atLeast"/>
          <w:jc w:val="center"/>
        </w:trPr>
        <w:tc>
          <w:tcPr>
            <w:tcW w:w="125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学历、毕业院校、专业及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时间</w:t>
            </w:r>
          </w:p>
        </w:tc>
        <w:tc>
          <w:tcPr>
            <w:tcW w:w="13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学历1</w:t>
            </w:r>
          </w:p>
        </w:tc>
        <w:tc>
          <w:tcPr>
            <w:tcW w:w="38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 xml:space="preserve">大专 </w:t>
            </w: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  <w:lang w:val="en-US" w:eastAsia="zh-CN"/>
              </w:rPr>
              <w:t>南通师范高等专科学校</w:t>
            </w: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 xml:space="preserve"> 20</w:t>
            </w: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.07.01</w:t>
            </w:r>
          </w:p>
        </w:tc>
        <w:tc>
          <w:tcPr>
            <w:tcW w:w="15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514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3464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" w:hRule="atLeast"/>
          <w:jc w:val="center"/>
        </w:trPr>
        <w:tc>
          <w:tcPr>
            <w:tcW w:w="12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学历2</w:t>
            </w:r>
          </w:p>
        </w:tc>
        <w:tc>
          <w:tcPr>
            <w:tcW w:w="38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514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3464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  <w:jc w:val="center"/>
        </w:trPr>
        <w:tc>
          <w:tcPr>
            <w:tcW w:w="12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学历3</w:t>
            </w:r>
          </w:p>
        </w:tc>
        <w:tc>
          <w:tcPr>
            <w:tcW w:w="38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514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3464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jc w:val="center"/>
        </w:trPr>
        <w:tc>
          <w:tcPr>
            <w:tcW w:w="6514" w:type="dxa"/>
            <w:gridSpan w:val="8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专 业 工 作 简 历</w:t>
            </w:r>
          </w:p>
        </w:tc>
        <w:tc>
          <w:tcPr>
            <w:tcW w:w="1574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bottom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pacing w:val="20"/>
                <w:sz w:val="24"/>
                <w:szCs w:val="24"/>
              </w:rPr>
              <w:t>教育工作</w:t>
            </w:r>
          </w:p>
        </w:tc>
        <w:tc>
          <w:tcPr>
            <w:tcW w:w="51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任现职前（根据申报表填写）</w:t>
            </w:r>
          </w:p>
        </w:tc>
        <w:tc>
          <w:tcPr>
            <w:tcW w:w="34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年限：</w:t>
            </w:r>
          </w:p>
        </w:tc>
        <w:tc>
          <w:tcPr>
            <w:tcW w:w="4921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</w:tcPr>
          <w:p>
            <w:pPr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破格条件(注明符合破格条件的第几条)：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 w:hRule="atLeast"/>
          <w:jc w:val="center"/>
        </w:trPr>
        <w:tc>
          <w:tcPr>
            <w:tcW w:w="6514" w:type="dxa"/>
            <w:gridSpan w:val="8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pacing w:val="20"/>
                <w:sz w:val="24"/>
                <w:szCs w:val="24"/>
              </w:rPr>
            </w:pPr>
          </w:p>
        </w:tc>
        <w:tc>
          <w:tcPr>
            <w:tcW w:w="14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任现职以来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（合计：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/>
                <w:szCs w:val="21"/>
                <w:lang w:eastAsia="zh-CN"/>
              </w:rPr>
              <w:t>3</w:t>
            </w: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年）</w:t>
            </w:r>
          </w:p>
        </w:tc>
        <w:tc>
          <w:tcPr>
            <w:tcW w:w="2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职务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年限</w:t>
            </w:r>
          </w:p>
        </w:tc>
        <w:tc>
          <w:tcPr>
            <w:tcW w:w="23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职务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年限</w:t>
            </w:r>
          </w:p>
        </w:tc>
        <w:tc>
          <w:tcPr>
            <w:tcW w:w="4921" w:type="dxa"/>
            <w:gridSpan w:val="5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1" w:hRule="atLeast"/>
          <w:jc w:val="center"/>
        </w:trPr>
        <w:tc>
          <w:tcPr>
            <w:tcW w:w="12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起止时间</w:t>
            </w:r>
          </w:p>
        </w:tc>
        <w:tc>
          <w:tcPr>
            <w:tcW w:w="31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岗位及任教经历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任何职</w:t>
            </w:r>
          </w:p>
        </w:tc>
        <w:tc>
          <w:tcPr>
            <w:tcW w:w="1574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年限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（合计：</w:t>
            </w:r>
            <w:r>
              <w:rPr>
                <w:rFonts w:hint="eastAsia" w:ascii="仿宋_GB2312" w:hAnsi="Times New Roman" w:eastAsia="仿宋_GB2312" w:cs="Times New Roman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 xml:space="preserve">   年）</w:t>
            </w:r>
          </w:p>
        </w:tc>
        <w:tc>
          <w:tcPr>
            <w:tcW w:w="14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23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班主任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i/>
                <w:spacing w:val="20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i/>
                <w:spacing w:val="20"/>
                <w:sz w:val="24"/>
                <w:szCs w:val="24"/>
                <w:u w:val="single"/>
                <w:lang w:eastAsia="zh-CN"/>
              </w:rPr>
              <w:t>3</w:t>
            </w:r>
          </w:p>
        </w:tc>
        <w:tc>
          <w:tcPr>
            <w:tcW w:w="230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i/>
                <w:szCs w:val="21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幼儿园中层以上干部</w:t>
            </w:r>
          </w:p>
        </w:tc>
        <w:tc>
          <w:tcPr>
            <w:tcW w:w="11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4921" w:type="dxa"/>
            <w:gridSpan w:val="5"/>
            <w:vMerge w:val="restart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继续教育情况：合格</w:t>
            </w:r>
          </w:p>
          <w:p>
            <w:pP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2019年：合计134学时</w:t>
            </w:r>
          </w:p>
          <w:p>
            <w:pP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2020年：合计134学时</w:t>
            </w:r>
          </w:p>
          <w:p>
            <w:pP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2021年：合计158学时</w:t>
            </w:r>
          </w:p>
          <w:p>
            <w:pPr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2022年：合计20学时；公需课：25学时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" w:hRule="atLeast"/>
          <w:jc w:val="center"/>
        </w:trPr>
        <w:tc>
          <w:tcPr>
            <w:tcW w:w="6514" w:type="dxa"/>
            <w:gridSpan w:val="8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201</w:t>
            </w: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.08—至今 海安市第二实验幼儿园 教师</w:t>
            </w:r>
          </w:p>
        </w:tc>
        <w:tc>
          <w:tcPr>
            <w:tcW w:w="1574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23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i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i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230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i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11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4921" w:type="dxa"/>
            <w:gridSpan w:val="5"/>
            <w:vMerge w:val="continue"/>
            <w:tcBorders>
              <w:left w:val="single" w:color="auto" w:sz="6" w:space="0"/>
              <w:right w:val="single" w:color="auto" w:sz="12" w:space="0"/>
            </w:tcBorders>
          </w:tcPr>
          <w:p>
            <w:pPr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6" w:hRule="exact"/>
          <w:jc w:val="center"/>
        </w:trPr>
        <w:tc>
          <w:tcPr>
            <w:tcW w:w="6514" w:type="dxa"/>
            <w:gridSpan w:val="8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0181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任现职以来撰写的论文（论著）</w:t>
            </w:r>
          </w:p>
        </w:tc>
        <w:tc>
          <w:tcPr>
            <w:tcW w:w="4921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exact"/>
          <w:jc w:val="center"/>
        </w:trPr>
        <w:tc>
          <w:tcPr>
            <w:tcW w:w="6514" w:type="dxa"/>
            <w:gridSpan w:val="8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发表（获奖）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时间</w:t>
            </w:r>
          </w:p>
        </w:tc>
        <w:tc>
          <w:tcPr>
            <w:tcW w:w="6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i/>
                <w:szCs w:val="21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论文（论著）标题</w:t>
            </w: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刊物名称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获奖论文单位</w:t>
            </w:r>
          </w:p>
        </w:tc>
        <w:tc>
          <w:tcPr>
            <w:tcW w:w="49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近三年年度考核或任期考核情况：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" w:hRule="exact"/>
          <w:jc w:val="center"/>
        </w:trPr>
        <w:tc>
          <w:tcPr>
            <w:tcW w:w="6514" w:type="dxa"/>
            <w:gridSpan w:val="8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5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6387" w:type="dxa"/>
            <w:gridSpan w:val="4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《浅谈</w:t>
            </w: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  <w:lang w:val="en-US" w:eastAsia="zh-CN"/>
              </w:rPr>
              <w:t>大班幼儿自主散步活动的探索与思考</w:t>
            </w: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》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《</w:t>
            </w: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  <w:lang w:val="en-US" w:eastAsia="zh-CN"/>
              </w:rPr>
              <w:t>生活教育对幼儿外出活动开展的作用</w:t>
            </w: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》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 xml:space="preserve">  2019年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 xml:space="preserve">  2020年</w:t>
            </w: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280" w:firstLineChars="100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2021年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6514" w:type="dxa"/>
            <w:gridSpan w:val="8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6387" w:type="dxa"/>
            <w:gridSpan w:val="4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合格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合格</w:t>
            </w: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3" w:hRule="atLeast"/>
          <w:jc w:val="center"/>
        </w:trPr>
        <w:tc>
          <w:tcPr>
            <w:tcW w:w="6514" w:type="dxa"/>
            <w:gridSpan w:val="8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6387" w:type="dxa"/>
            <w:gridSpan w:val="4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49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单位推荐意见：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 xml:space="preserve">                  （盖 章）</w:t>
            </w:r>
          </w:p>
          <w:p>
            <w:pPr>
              <w:wordWrap w:val="0"/>
              <w:jc w:val="righ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 xml:space="preserve">年    月    日      </w:t>
            </w:r>
          </w:p>
        </w:tc>
      </w:tr>
    </w:tbl>
    <w:p>
      <w:pPr>
        <w:rPr>
          <w:rFonts w:ascii="仿宋_GB2312" w:hAnsi="Times New Roman" w:eastAsia="仿宋_GB2312" w:cs="Times New Roman"/>
          <w:szCs w:val="24"/>
        </w:rPr>
      </w:pPr>
      <w:r>
        <w:rPr>
          <w:rFonts w:hint="eastAsia" w:ascii="仿宋_GB2312" w:hAnsi="Times New Roman" w:eastAsia="仿宋_GB2312" w:cs="Times New Roman"/>
          <w:spacing w:val="20"/>
          <w:sz w:val="24"/>
          <w:szCs w:val="24"/>
        </w:rPr>
        <w:t xml:space="preserve">（此表一式两份，A3纸打印）       </w:t>
      </w:r>
    </w:p>
    <w:sectPr>
      <w:pgSz w:w="23811" w:h="16838" w:orient="landscape"/>
      <w:pgMar w:top="1531" w:right="1814" w:bottom="1531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A23EB683-A72E-0EE3-A8BB-F162F76F342E}"/>
  </w:font>
  <w:font w:name="方正小标宋简体"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123974EE-6B3D-7A8D-A8BB-F162C2D910A5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881B245-E0B5-B4B1-A8BB-F1625A3EB4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188</Words>
  <Characters>1078</Characters>
  <Lines>8</Lines>
  <Paragraphs>2</Paragraphs>
  <ScaleCrop>false</ScaleCrop>
  <LinksUpToDate>false</LinksUpToDate>
  <CharactersWithSpaces>1264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2022-07-20T01:18:00Z</dcterms:created>
  <dc:creator>吉 润</dc:creator>
  <cp:lastModifiedBy>陈慧敏的iPhone</cp:lastModifiedBy>
  <dcterms:modified xsi:type="dcterms:W3CDTF">2022-08-09T09:43:04Z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2052-11.27.2</vt:lpwstr>
  </property>
  <property fmtid="{D5CDD505-2E9C-101B-9397-08002B2CF9AE}" pid="3" name="ICV">
    <vt:lpwstr>BBCC6FB89E20475E905B8AF6F2D3BC5C</vt:lpwstr>
  </property>
</Properties>
</file>