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附件9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pacing w:val="40"/>
          <w:sz w:val="36"/>
        </w:rPr>
      </w:pPr>
      <w:r>
        <w:rPr>
          <w:rFonts w:hint="eastAsia" w:ascii="方正小标宋简体" w:eastAsia="方正小标宋简体"/>
          <w:spacing w:val="40"/>
          <w:sz w:val="36"/>
        </w:rPr>
        <w:t>2022年南通市</w:t>
      </w:r>
      <w:r>
        <w:rPr>
          <w:rFonts w:hint="eastAsia" w:ascii="方正小标宋简体" w:hAnsi="Times New Roman" w:eastAsia="宋体" w:cs="Times New Roman"/>
          <w:spacing w:val="40"/>
          <w:sz w:val="36"/>
          <w:szCs w:val="24"/>
          <w:u w:val="single"/>
          <w:lang w:val="en-US" w:eastAsia="zh-CN"/>
        </w:rPr>
        <w:t>幼儿园一级教师</w:t>
      </w:r>
      <w:r>
        <w:rPr>
          <w:rFonts w:hint="eastAsia" w:ascii="方正小标宋简体" w:eastAsia="方正小标宋简体"/>
          <w:spacing w:val="40"/>
          <w:sz w:val="36"/>
          <w:u w:val="single"/>
        </w:rPr>
        <w:t xml:space="preserve"> </w:t>
      </w:r>
      <w:r>
        <w:rPr>
          <w:rFonts w:hint="eastAsia" w:ascii="方正小标宋简体" w:eastAsia="方正小标宋简体"/>
          <w:spacing w:val="40"/>
          <w:sz w:val="36"/>
        </w:rPr>
        <w:t>专业技术资格申报评审简介表</w:t>
      </w:r>
    </w:p>
    <w:p>
      <w:pPr>
        <w:spacing w:line="440" w:lineRule="exact"/>
        <w:ind w:firstLine="840" w:firstLineChars="3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单位：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海安市第二实验幼儿园</w:t>
      </w:r>
    </w:p>
    <w:tbl>
      <w:tblPr>
        <w:tblStyle w:val="2"/>
        <w:tblW w:w="21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244"/>
        <w:gridCol w:w="1064"/>
        <w:gridCol w:w="842"/>
        <w:gridCol w:w="991"/>
        <w:gridCol w:w="1290"/>
        <w:gridCol w:w="1364"/>
        <w:gridCol w:w="15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吴晓丽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198302</w:t>
            </w:r>
          </w:p>
        </w:tc>
        <w:tc>
          <w:tcPr>
            <w:tcW w:w="98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公开课评优课、基本功竞赛情况</w:t>
            </w:r>
          </w:p>
        </w:tc>
        <w:tc>
          <w:tcPr>
            <w:tcW w:w="52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200601</w:t>
            </w:r>
          </w:p>
        </w:tc>
        <w:tc>
          <w:tcPr>
            <w:tcW w:w="11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 政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3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公开课（评比活动）名称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开设范围或获奖情况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表彰时间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表彰名称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201512 二幼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201705 角斜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201812 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201812 沿口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201812 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201812 沿口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201906沿口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201912 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202006 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202010 海安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202012 沿口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202106 角斜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202110 二幼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202201 二幼</w:t>
            </w:r>
          </w:p>
        </w:tc>
        <w:tc>
          <w:tcPr>
            <w:tcW w:w="514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公开课:《玩莲厢》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幼儿园青年教师基本功比赛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优秀教育活动研讨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基本功比赛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优秀教育活动观察记录基本功比赛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教师讲故事基本功比赛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公开课：《好饿的毛毛虫》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角斜镇优秀园本课程评比活动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公开课：《朱家故事》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公开课：《糖果雨》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海安市优秀园本课程评比活动</w:t>
            </w:r>
          </w:p>
          <w:p>
            <w:pPr>
              <w:tabs>
                <w:tab w:val="left" w:pos="1357"/>
                <w:tab w:val="center" w:pos="2624"/>
              </w:tabs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公开课：《啪啦啪啦嘭》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幼儿园青年教师基本功比赛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公开课：《朱迪警官破案记》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健康微课比赛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角斜镇一等奖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幼儿园一等奖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幼儿园二等奖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幼儿园优秀奖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角斜镇二等奖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海安市一等奖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角斜镇二等奖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评为优课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幼儿园二等奖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201604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201605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201704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201711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201711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201805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201811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201901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201909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201912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202001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202012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202106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202112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202203</w:t>
            </w:r>
          </w:p>
        </w:tc>
        <w:tc>
          <w:tcPr>
            <w:tcW w:w="2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“感恩有你”演讲比赛一等奖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优秀教练员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青年岗位能手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南通市自制玩教具二等奖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海安市自制玩教具一等奖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演讲比赛一等奖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生活技能赛第一名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读书笔记评比三等奖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海安市亲子读书比赛三等奖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海安市亲子读书比赛二等奖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冬运会一等奖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海安市亲子读书比赛二等奖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教师宣讲一等奖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区域观摩评比优秀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十佳最美花灯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二幼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南通市教育局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滨海新区政府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南通市教育局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海安市教育局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沿口幼儿园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沿口幼儿园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沿口幼儿园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海安市教育局</w:t>
            </w: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海安市教育局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沿口幼儿园</w:t>
            </w:r>
          </w:p>
          <w:p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海安市教育局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沿口幼儿园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二幼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专 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评审或考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201409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拟申报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幼儿园一级教师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申  报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类  型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非乡村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教师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学历、毕业院校、专业及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本科 南通大学  音乐教育 200901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本科 南通大学  学前教育 201407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9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10" w:firstLineChars="100"/>
              <w:jc w:val="both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大专 淮阴师范学院 音乐教育200406</w:t>
            </w: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51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任现职前（根据申报表填写）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9年</w:t>
            </w:r>
          </w:p>
        </w:tc>
        <w:tc>
          <w:tcPr>
            <w:tcW w:w="523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破格条件(注明符合破格条件的第几条)：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（合计：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年）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5235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（合计：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年）</w:t>
            </w:r>
          </w:p>
        </w:tc>
        <w:tc>
          <w:tcPr>
            <w:tcW w:w="14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 w:ascii="仿宋_GB2312" w:eastAsia="仿宋_GB2312"/>
                <w:i/>
                <w:spacing w:val="20"/>
                <w:sz w:val="24"/>
                <w:u w:val="single"/>
                <w:lang w:val="en-US" w:eastAsia="zh-CN"/>
              </w:rPr>
            </w:pPr>
          </w:p>
        </w:tc>
        <w:tc>
          <w:tcPr>
            <w:tcW w:w="230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幼儿园中层以上干部</w:t>
            </w:r>
          </w:p>
        </w:tc>
        <w:tc>
          <w:tcPr>
            <w:tcW w:w="8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35" w:type="dxa"/>
            <w:gridSpan w:val="4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/>
          </w:tcPr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继续教育情况：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近五年总学时598 学时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2018年184学时   2019年132 学时     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2020年144 学时    2021年118 学时   </w:t>
            </w:r>
          </w:p>
          <w:p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2022年20学时     2021年公需课24学时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2022年公需课 24 学时</w:t>
            </w:r>
          </w:p>
          <w:p>
            <w:pPr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651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200601-201101通州川港镇中心幼儿园  幼儿园综合     班主任</w:t>
            </w:r>
          </w:p>
          <w:p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201102-201509海安市第二实验幼儿园  幼儿园综合     班主任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201510-202107海安市角斜镇沿口幼儿园 幼儿园综合    班主任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202108-202112海安市第二实验幼儿园  幼儿园综合     班主任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3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523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8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523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发表（获奖）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6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论文（论著）标题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刊物名称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获奖论文单位</w:t>
            </w:r>
          </w:p>
        </w:tc>
        <w:tc>
          <w:tcPr>
            <w:tcW w:w="52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exac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201801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201812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201908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202007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202008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202011</w:t>
            </w:r>
          </w:p>
        </w:tc>
        <w:tc>
          <w:tcPr>
            <w:tcW w:w="6387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论文：基于家园合作背景下的幼儿礼仪教育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论文：区域活动中幼儿学习品质的培养研究</w:t>
            </w:r>
          </w:p>
          <w:p>
            <w:pPr>
              <w:ind w:firstLine="1260" w:firstLineChars="60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论文：加强礼仪教育 培养优秀品质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微型课题《在文明礼仪教育中培养幼儿优秀品质的实践研究》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作为核心组成员参与南通教育科学规划课题结题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论文评比：加强礼仪教育 培养优秀品质</w:t>
            </w:r>
          </w:p>
        </w:tc>
        <w:tc>
          <w:tcPr>
            <w:tcW w:w="190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《启迪与智慧》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《基础教育论坛》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《教书育人》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镇级结题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南通教育科学规划领导小组办公室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江苏省学前教育学会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2019 年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 xml:space="preserve"> 2021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5" w:hRule="atLeast"/>
          <w:jc w:val="center"/>
        </w:trPr>
        <w:tc>
          <w:tcPr>
            <w:tcW w:w="651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单位推荐意见：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（盖 章）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 月    日      </w:t>
            </w:r>
          </w:p>
        </w:tc>
      </w:tr>
    </w:tbl>
    <w:p>
      <w:r>
        <w:rPr>
          <w:rFonts w:hint="eastAsia" w:ascii="仿宋_GB2312" w:eastAsia="仿宋_GB2312"/>
          <w:spacing w:val="20"/>
          <w:sz w:val="24"/>
        </w:rPr>
        <w:t xml:space="preserve">（此表一式两份，A3纸打印）       </w:t>
      </w:r>
    </w:p>
    <w:sectPr>
      <w:pgSz w:w="23814" w:h="16840" w:orient="landscape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Zjc5MmQ1ZDNlMTMzODZkMDY1YjQ3ZjgyZmNiMDQifQ=="/>
  </w:docVars>
  <w:rsids>
    <w:rsidRoot w:val="00D71CBF"/>
    <w:rsid w:val="003E6171"/>
    <w:rsid w:val="003F75FD"/>
    <w:rsid w:val="00573E2F"/>
    <w:rsid w:val="00625440"/>
    <w:rsid w:val="0081049A"/>
    <w:rsid w:val="00864614"/>
    <w:rsid w:val="008C507D"/>
    <w:rsid w:val="009E287C"/>
    <w:rsid w:val="00D71CBF"/>
    <w:rsid w:val="00DA2AC1"/>
    <w:rsid w:val="00DF00CE"/>
    <w:rsid w:val="00F10A05"/>
    <w:rsid w:val="01D121CC"/>
    <w:rsid w:val="01FB40D3"/>
    <w:rsid w:val="023D0B8F"/>
    <w:rsid w:val="0270061D"/>
    <w:rsid w:val="02820350"/>
    <w:rsid w:val="02EE52E3"/>
    <w:rsid w:val="049935A7"/>
    <w:rsid w:val="04D07C68"/>
    <w:rsid w:val="05A612BC"/>
    <w:rsid w:val="05C35289"/>
    <w:rsid w:val="06175254"/>
    <w:rsid w:val="062A31D9"/>
    <w:rsid w:val="08F3460F"/>
    <w:rsid w:val="092D370C"/>
    <w:rsid w:val="094A3583"/>
    <w:rsid w:val="0A075D0B"/>
    <w:rsid w:val="0BD256EC"/>
    <w:rsid w:val="0C1454CA"/>
    <w:rsid w:val="0DAB38D1"/>
    <w:rsid w:val="0E903615"/>
    <w:rsid w:val="0E9D4E90"/>
    <w:rsid w:val="0EFA2566"/>
    <w:rsid w:val="103E7FAD"/>
    <w:rsid w:val="11C6185A"/>
    <w:rsid w:val="122E735F"/>
    <w:rsid w:val="12B7309B"/>
    <w:rsid w:val="13021765"/>
    <w:rsid w:val="14E46C49"/>
    <w:rsid w:val="153B2503"/>
    <w:rsid w:val="15E31F48"/>
    <w:rsid w:val="16227A29"/>
    <w:rsid w:val="1723614E"/>
    <w:rsid w:val="173C4B1A"/>
    <w:rsid w:val="18195267"/>
    <w:rsid w:val="18910E95"/>
    <w:rsid w:val="189866C8"/>
    <w:rsid w:val="18A94431"/>
    <w:rsid w:val="192F0DDA"/>
    <w:rsid w:val="19844451"/>
    <w:rsid w:val="19B66244"/>
    <w:rsid w:val="19F17E3E"/>
    <w:rsid w:val="1B353711"/>
    <w:rsid w:val="1B9B2436"/>
    <w:rsid w:val="1BBB4BA7"/>
    <w:rsid w:val="1BE7599C"/>
    <w:rsid w:val="1D7F39B2"/>
    <w:rsid w:val="1FED72F9"/>
    <w:rsid w:val="21FF3314"/>
    <w:rsid w:val="2428372C"/>
    <w:rsid w:val="251D41DD"/>
    <w:rsid w:val="25582ACD"/>
    <w:rsid w:val="26797B39"/>
    <w:rsid w:val="27340F9F"/>
    <w:rsid w:val="27EE00B2"/>
    <w:rsid w:val="2D2F71A3"/>
    <w:rsid w:val="30C220DC"/>
    <w:rsid w:val="33072028"/>
    <w:rsid w:val="33F16F60"/>
    <w:rsid w:val="34384B8F"/>
    <w:rsid w:val="347E631A"/>
    <w:rsid w:val="354E2190"/>
    <w:rsid w:val="35E52AF5"/>
    <w:rsid w:val="36C22E36"/>
    <w:rsid w:val="37DA7D0B"/>
    <w:rsid w:val="38DD7206"/>
    <w:rsid w:val="39693149"/>
    <w:rsid w:val="39727BE4"/>
    <w:rsid w:val="3BA0301A"/>
    <w:rsid w:val="3C706E90"/>
    <w:rsid w:val="3ED03C16"/>
    <w:rsid w:val="403703F1"/>
    <w:rsid w:val="40C8729B"/>
    <w:rsid w:val="41871E3A"/>
    <w:rsid w:val="41973E99"/>
    <w:rsid w:val="41D95FE8"/>
    <w:rsid w:val="43324E9F"/>
    <w:rsid w:val="434075BC"/>
    <w:rsid w:val="45547A50"/>
    <w:rsid w:val="479559FD"/>
    <w:rsid w:val="47EF64DD"/>
    <w:rsid w:val="483424BD"/>
    <w:rsid w:val="4A32570D"/>
    <w:rsid w:val="4A39617C"/>
    <w:rsid w:val="4B16011E"/>
    <w:rsid w:val="4BC6087B"/>
    <w:rsid w:val="4D057181"/>
    <w:rsid w:val="4D1D7B3E"/>
    <w:rsid w:val="4E866F2E"/>
    <w:rsid w:val="4EC92B5C"/>
    <w:rsid w:val="50414974"/>
    <w:rsid w:val="515E31C6"/>
    <w:rsid w:val="52382D6C"/>
    <w:rsid w:val="52CB19F8"/>
    <w:rsid w:val="53373E0C"/>
    <w:rsid w:val="53A96AB8"/>
    <w:rsid w:val="54785AB8"/>
    <w:rsid w:val="55216B22"/>
    <w:rsid w:val="555C7B5A"/>
    <w:rsid w:val="557B37D6"/>
    <w:rsid w:val="564E1B99"/>
    <w:rsid w:val="56EA18C1"/>
    <w:rsid w:val="58707563"/>
    <w:rsid w:val="58BD6B62"/>
    <w:rsid w:val="59B61F2F"/>
    <w:rsid w:val="59C53F20"/>
    <w:rsid w:val="59F561F1"/>
    <w:rsid w:val="5B2761D0"/>
    <w:rsid w:val="5E28753E"/>
    <w:rsid w:val="61E65D8D"/>
    <w:rsid w:val="6256605D"/>
    <w:rsid w:val="6292105F"/>
    <w:rsid w:val="629B7F14"/>
    <w:rsid w:val="62C76F5B"/>
    <w:rsid w:val="62D376AD"/>
    <w:rsid w:val="65AC068A"/>
    <w:rsid w:val="66833198"/>
    <w:rsid w:val="67665A43"/>
    <w:rsid w:val="686314D3"/>
    <w:rsid w:val="695303CF"/>
    <w:rsid w:val="6B6317EA"/>
    <w:rsid w:val="6E8612BC"/>
    <w:rsid w:val="70D72FB9"/>
    <w:rsid w:val="71910655"/>
    <w:rsid w:val="71C72AD3"/>
    <w:rsid w:val="723B0DCB"/>
    <w:rsid w:val="75F66D43"/>
    <w:rsid w:val="777010D9"/>
    <w:rsid w:val="777D59E2"/>
    <w:rsid w:val="78700BC5"/>
    <w:rsid w:val="7B0D52CF"/>
    <w:rsid w:val="7B1660BC"/>
    <w:rsid w:val="7B58479C"/>
    <w:rsid w:val="7E974DA6"/>
    <w:rsid w:val="7EB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1224</Words>
  <Characters>1525</Characters>
  <Lines>4</Lines>
  <Paragraphs>1</Paragraphs>
  <TotalTime>13</TotalTime>
  <ScaleCrop>false</ScaleCrop>
  <LinksUpToDate>false</LinksUpToDate>
  <CharactersWithSpaces>1677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2022-07-20T02:39:00Z</dcterms:created>
  <dc:creator>孙子昂</dc:creator>
  <cp:lastModifiedBy>小江</cp:lastModifiedBy>
  <cp:lastPrinted>2022-08-09T09:08:51Z</cp:lastPrinted>
  <dcterms:modified xsi:type="dcterms:W3CDTF">2022-08-09T09:11:46Z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3C90DE6B43B9434CB7F645370E045BFA</vt:lpwstr>
  </property>
</Properties>
</file>